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0F0F94EE" w:rsidR="00996EE0" w:rsidRDefault="00D0498B">
      <w:pPr>
        <w:pStyle w:val="Corpotesto"/>
        <w:spacing w:before="274"/>
        <w:ind w:left="1263" w:right="1718"/>
        <w:jc w:val="center"/>
        <w:rPr>
          <w:lang w:val="it-IT"/>
        </w:rPr>
      </w:pPr>
      <w:r w:rsidRPr="00100F16">
        <w:rPr>
          <w:lang w:val="it-IT"/>
        </w:rPr>
        <w:t>Iscrizione</w:t>
      </w:r>
      <w:r w:rsidR="0058643F" w:rsidRPr="00100F16">
        <w:rPr>
          <w:spacing w:val="32"/>
          <w:lang w:val="it-IT"/>
        </w:rPr>
        <w:t xml:space="preserve"> </w:t>
      </w:r>
      <w:r w:rsidR="0058643F" w:rsidRPr="00100F16">
        <w:rPr>
          <w:lang w:val="it-IT"/>
        </w:rPr>
        <w:t>(</w:t>
      </w:r>
      <w:r w:rsidR="000D72CF">
        <w:rPr>
          <w:lang w:val="it-IT"/>
        </w:rPr>
        <w:t>Laboratori</w:t>
      </w:r>
      <w:r w:rsidR="00100F16" w:rsidRPr="00100F16">
        <w:rPr>
          <w:lang w:val="it-IT"/>
        </w:rPr>
        <w:t xml:space="preserve">: </w:t>
      </w:r>
      <w:r w:rsidR="001D6980">
        <w:rPr>
          <w:lang w:val="it-IT"/>
        </w:rPr>
        <w:t>maggio</w:t>
      </w:r>
      <w:r w:rsidR="000D72CF">
        <w:rPr>
          <w:lang w:val="it-IT"/>
        </w:rPr>
        <w:t xml:space="preserve"> </w:t>
      </w:r>
      <w:r w:rsidR="00100F16" w:rsidRPr="00100F16">
        <w:rPr>
          <w:lang w:val="it-IT"/>
        </w:rPr>
        <w:t>-</w:t>
      </w:r>
      <w:r w:rsidR="000D72CF">
        <w:rPr>
          <w:lang w:val="it-IT"/>
        </w:rPr>
        <w:t xml:space="preserve"> </w:t>
      </w:r>
      <w:r w:rsidR="001D6980">
        <w:rPr>
          <w:lang w:val="it-IT"/>
        </w:rPr>
        <w:t>giugno</w:t>
      </w:r>
      <w:r w:rsidR="00100F16" w:rsidRPr="00100F16">
        <w:rPr>
          <w:lang w:val="it-IT"/>
        </w:rPr>
        <w:t xml:space="preserve"> 2026</w:t>
      </w:r>
      <w:r w:rsidR="0058643F" w:rsidRPr="00100F16">
        <w:rPr>
          <w:lang w:val="it-IT"/>
        </w:rPr>
        <w:t>)</w:t>
      </w:r>
    </w:p>
    <w:p w14:paraId="5227E42A" w14:textId="77777777" w:rsidR="00100F16" w:rsidRPr="00100F16" w:rsidRDefault="00100F16">
      <w:pPr>
        <w:pStyle w:val="Corpotesto"/>
        <w:spacing w:before="274"/>
        <w:ind w:left="1263" w:right="1718"/>
        <w:jc w:val="center"/>
        <w:rPr>
          <w:u w:val="none"/>
          <w:lang w:val="it-IT"/>
        </w:rPr>
      </w:pPr>
    </w:p>
    <w:p w14:paraId="75647337" w14:textId="77777777" w:rsidR="00996EE0" w:rsidRPr="00100F16" w:rsidRDefault="00996EE0">
      <w:pPr>
        <w:pStyle w:val="Corpotesto"/>
        <w:spacing w:before="2"/>
        <w:rPr>
          <w:sz w:val="27"/>
          <w:u w:val="none"/>
          <w:lang w:val="it-IT"/>
        </w:rPr>
      </w:pPr>
    </w:p>
    <w:tbl>
      <w:tblPr>
        <w:tblStyle w:val="TableNormal"/>
        <w:tblW w:w="10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7607"/>
      </w:tblGrid>
      <w:tr w:rsidR="00996EE0" w:rsidRPr="006472CE" w14:paraId="16831CE3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4943366A" w14:textId="77777777" w:rsidR="000D72CF" w:rsidRPr="000D72CF" w:rsidRDefault="00100F16" w:rsidP="00FF43FB">
            <w:pPr>
              <w:pStyle w:val="TableParagraph"/>
              <w:spacing w:line="334" w:lineRule="exact"/>
              <w:ind w:left="22" w:right="-636"/>
              <w:rPr>
                <w:b/>
                <w:w w:val="105"/>
                <w:sz w:val="24"/>
                <w:szCs w:val="24"/>
                <w:lang w:val="it-IT"/>
              </w:rPr>
            </w:pPr>
            <w:r w:rsidRPr="000D72CF">
              <w:rPr>
                <w:b/>
                <w:w w:val="105"/>
                <w:sz w:val="24"/>
                <w:szCs w:val="24"/>
                <w:lang w:val="it-IT"/>
              </w:rPr>
              <w:t xml:space="preserve">Nome </w:t>
            </w:r>
            <w:r w:rsidR="000D72CF" w:rsidRPr="000D72CF">
              <w:rPr>
                <w:b/>
                <w:w w:val="105"/>
                <w:sz w:val="24"/>
                <w:szCs w:val="24"/>
                <w:lang w:val="it-IT"/>
              </w:rPr>
              <w:t xml:space="preserve">e cognome </w:t>
            </w:r>
          </w:p>
          <w:p w14:paraId="7A767768" w14:textId="4DAA5985" w:rsidR="000D72CF" w:rsidRPr="000D72CF" w:rsidRDefault="00100F16" w:rsidP="00FF43FB">
            <w:pPr>
              <w:pStyle w:val="TableParagraph"/>
              <w:spacing w:line="334" w:lineRule="exact"/>
              <w:ind w:left="22" w:right="-636"/>
              <w:rPr>
                <w:b/>
                <w:w w:val="105"/>
                <w:sz w:val="24"/>
                <w:szCs w:val="24"/>
                <w:lang w:val="it-IT"/>
              </w:rPr>
            </w:pPr>
            <w:r w:rsidRPr="000D72CF">
              <w:rPr>
                <w:b/>
                <w:w w:val="105"/>
                <w:sz w:val="24"/>
                <w:szCs w:val="24"/>
                <w:lang w:val="it-IT"/>
              </w:rPr>
              <w:t>del bambino/a</w:t>
            </w:r>
          </w:p>
        </w:tc>
        <w:tc>
          <w:tcPr>
            <w:tcW w:w="7607" w:type="dxa"/>
            <w:tcBorders>
              <w:right w:val="nil"/>
            </w:tcBorders>
          </w:tcPr>
          <w:p w14:paraId="2DCFC346" w14:textId="77777777" w:rsidR="00996EE0" w:rsidRPr="000D72CF" w:rsidRDefault="00996EE0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24995BE8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3EF7FCBE" w14:textId="3A2EA1E8" w:rsidR="00996EE0" w:rsidRPr="00100F16" w:rsidRDefault="000D72CF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Età </w:t>
            </w:r>
            <w:r w:rsidR="00100F16" w:rsidRPr="00100F16">
              <w:rPr>
                <w:b/>
                <w:w w:val="105"/>
                <w:sz w:val="24"/>
                <w:szCs w:val="24"/>
              </w:rPr>
              <w:t>del</w:t>
            </w:r>
            <w:r w:rsidR="00100F16">
              <w:rPr>
                <w:b/>
                <w:w w:val="105"/>
                <w:sz w:val="24"/>
                <w:szCs w:val="24"/>
              </w:rPr>
              <w:t xml:space="preserve"> b</w:t>
            </w:r>
            <w:r w:rsidR="00100F16" w:rsidRPr="00100F16">
              <w:rPr>
                <w:b/>
                <w:w w:val="105"/>
                <w:sz w:val="24"/>
                <w:szCs w:val="24"/>
              </w:rPr>
              <w:t>ambino/a</w:t>
            </w:r>
          </w:p>
        </w:tc>
        <w:tc>
          <w:tcPr>
            <w:tcW w:w="7607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00F16" w:rsidRPr="006472CE" w14:paraId="6F2D4F96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19272831" w14:textId="1B3911D8" w:rsidR="00100F16" w:rsidRPr="00100F16" w:rsidRDefault="00100F16" w:rsidP="00FF43FB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  <w:r w:rsidRPr="00100F16">
              <w:rPr>
                <w:b/>
                <w:w w:val="105"/>
                <w:sz w:val="24"/>
                <w:szCs w:val="24"/>
                <w:lang w:val="it-IT"/>
              </w:rPr>
              <w:t>Nome del genitore o d</w:t>
            </w:r>
            <w:r>
              <w:rPr>
                <w:b/>
                <w:w w:val="105"/>
                <w:sz w:val="24"/>
                <w:szCs w:val="24"/>
                <w:lang w:val="it-IT"/>
              </w:rPr>
              <w:t>i chi ne fa le veci</w:t>
            </w:r>
          </w:p>
        </w:tc>
        <w:tc>
          <w:tcPr>
            <w:tcW w:w="7607" w:type="dxa"/>
            <w:tcBorders>
              <w:right w:val="nil"/>
            </w:tcBorders>
          </w:tcPr>
          <w:p w14:paraId="0E3DAD48" w14:textId="77777777" w:rsidR="00100F16" w:rsidRPr="00100F16" w:rsidRDefault="00100F16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6F457926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2A67AA6D" w14:textId="77777777" w:rsidR="00996EE0" w:rsidRPr="00100F16" w:rsidRDefault="0058643F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E-Mail</w:t>
            </w:r>
          </w:p>
        </w:tc>
        <w:tc>
          <w:tcPr>
            <w:tcW w:w="7607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57458DE8" w14:textId="22020543" w:rsidR="00996EE0" w:rsidRPr="00100F16" w:rsidRDefault="00100F16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Numero di telefono</w:t>
            </w:r>
          </w:p>
        </w:tc>
        <w:tc>
          <w:tcPr>
            <w:tcW w:w="7607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:rsidRPr="006472CE" w14:paraId="1AAD3555" w14:textId="77777777" w:rsidTr="003F3B99">
        <w:trPr>
          <w:trHeight w:val="1615"/>
        </w:trPr>
        <w:tc>
          <w:tcPr>
            <w:tcW w:w="3142" w:type="dxa"/>
            <w:tcBorders>
              <w:left w:val="nil"/>
              <w:bottom w:val="nil"/>
            </w:tcBorders>
          </w:tcPr>
          <w:p w14:paraId="62CC1AB6" w14:textId="77777777" w:rsidR="00996EE0" w:rsidRDefault="00996EE0" w:rsidP="003F3B99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9A0B7" w14:textId="08110A5F" w:rsidR="00996EE0" w:rsidRPr="00100F16" w:rsidRDefault="000D72CF" w:rsidP="003F3B99">
            <w:pPr>
              <w:pStyle w:val="TableParagraph"/>
              <w:ind w:righ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Laboratorio</w:t>
            </w:r>
            <w:r w:rsidR="00100F16" w:rsidRPr="00100F16">
              <w:rPr>
                <w:b/>
                <w:sz w:val="24"/>
                <w:szCs w:val="24"/>
              </w:rPr>
              <w:t xml:space="preserve"> desiderato</w:t>
            </w:r>
          </w:p>
        </w:tc>
        <w:tc>
          <w:tcPr>
            <w:tcW w:w="7607" w:type="dxa"/>
            <w:tcBorders>
              <w:bottom w:val="nil"/>
              <w:right w:val="nil"/>
            </w:tcBorders>
            <w:vAlign w:val="center"/>
          </w:tcPr>
          <w:p w14:paraId="5EAA3004" w14:textId="3698F2A7" w:rsidR="00100F16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lang w:val="it-IT"/>
              </w:rPr>
              <w:t>"</w:t>
            </w:r>
            <w:r w:rsidR="001D6980" w:rsidRPr="001D6980">
              <w:rPr>
                <w:rStyle w:val="Enfasigrassetto"/>
                <w:lang w:val="it-IT"/>
              </w:rPr>
              <w:t>Giochiamo con la voce: laboratorio di canto- e non solo!</w:t>
            </w:r>
            <w:r w:rsidR="001D6980">
              <w:rPr>
                <w:rStyle w:val="Enfasigrassetto"/>
                <w:lang w:val="it-IT"/>
              </w:rPr>
              <w:t xml:space="preserve"> </w:t>
            </w:r>
            <w:r w:rsidR="001D6980" w:rsidRPr="001D6980">
              <w:rPr>
                <w:rStyle w:val="Enfasigrassetto"/>
                <w:lang w:val="it-IT"/>
              </w:rPr>
              <w:t>- in italiano per bambini</w:t>
            </w:r>
            <w:r w:rsidRPr="00FF43FB">
              <w:rPr>
                <w:lang w:val="it-IT"/>
              </w:rPr>
              <w:t>"</w:t>
            </w:r>
            <w:r w:rsidR="001D6980">
              <w:rPr>
                <w:lang w:val="it-IT"/>
              </w:rPr>
              <w:t xml:space="preserve"> </w:t>
            </w:r>
            <w:r w:rsidR="001D6980" w:rsidRPr="001D6980">
              <w:rPr>
                <w:b/>
                <w:bCs/>
                <w:lang w:val="it-IT"/>
              </w:rPr>
              <w:t>(3-6 anni)</w:t>
            </w:r>
            <w:r w:rsidRPr="00FF43FB">
              <w:rPr>
                <w:lang w:val="it-IT"/>
              </w:rPr>
              <w:t xml:space="preserve"> </w:t>
            </w:r>
            <w:r w:rsidRPr="00FF43FB">
              <w:rPr>
                <w:lang w:val="it-IT"/>
              </w:rPr>
              <w:br/>
            </w:r>
            <w:r w:rsidR="001D6980">
              <w:rPr>
                <w:b/>
                <w:sz w:val="32"/>
                <w:lang w:val="it-IT"/>
              </w:rPr>
              <w:t>20 maggio</w:t>
            </w:r>
            <w:r w:rsidR="000D72CF" w:rsidRPr="00FF43FB">
              <w:rPr>
                <w:b/>
                <w:sz w:val="32"/>
                <w:lang w:val="it-IT"/>
              </w:rPr>
              <w:t xml:space="preserve"> 2026 </w:t>
            </w:r>
            <w:r w:rsidR="00100F16" w:rsidRPr="00FF43FB">
              <w:rPr>
                <w:b/>
                <w:sz w:val="32"/>
                <w:lang w:val="it-IT"/>
              </w:rPr>
              <w:t>dalle 16.00 alle 16.45</w:t>
            </w:r>
          </w:p>
          <w:p w14:paraId="18B4B076" w14:textId="168684FD" w:rsidR="000D72CF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rStyle w:val="Enfasigrassetto"/>
                <w:lang w:val="it-IT"/>
              </w:rPr>
              <w:t>Musica, chiacchiere e caffè</w:t>
            </w:r>
            <w:r w:rsidRPr="00FF43FB">
              <w:rPr>
                <w:rStyle w:val="Enfasigrassetto"/>
                <w:lang w:val="it-IT"/>
              </w:rPr>
              <w:br/>
            </w:r>
            <w:r w:rsidR="006472CE">
              <w:rPr>
                <w:b/>
                <w:sz w:val="32"/>
                <w:lang w:val="it-IT"/>
              </w:rPr>
              <w:t>22</w:t>
            </w:r>
            <w:r w:rsidR="001D6980">
              <w:rPr>
                <w:b/>
                <w:sz w:val="32"/>
                <w:lang w:val="it-IT"/>
              </w:rPr>
              <w:t xml:space="preserve"> maggio</w:t>
            </w:r>
            <w:r w:rsidR="000D72CF" w:rsidRPr="00FF43FB">
              <w:rPr>
                <w:b/>
                <w:sz w:val="32"/>
                <w:lang w:val="it-IT"/>
              </w:rPr>
              <w:t xml:space="preserve"> 2026 dalle 10.30 alle 11.30</w:t>
            </w:r>
          </w:p>
          <w:p w14:paraId="72F1349E" w14:textId="73FD4CC6" w:rsidR="00100F16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rStyle w:val="Enfasigrassetto"/>
                <w:lang w:val="it-IT"/>
              </w:rPr>
              <w:t>Musica, chiacchiere e caffè</w:t>
            </w:r>
            <w:r w:rsidRPr="00FF43FB">
              <w:rPr>
                <w:rStyle w:val="Enfasigrassetto"/>
                <w:lang w:val="it-IT"/>
              </w:rPr>
              <w:br/>
            </w:r>
            <w:r w:rsidR="001D6980">
              <w:rPr>
                <w:b/>
                <w:sz w:val="32"/>
                <w:lang w:val="it-IT"/>
              </w:rPr>
              <w:t>12 giugno</w:t>
            </w:r>
            <w:r w:rsidR="000D72CF" w:rsidRPr="00FF43FB">
              <w:rPr>
                <w:b/>
                <w:sz w:val="32"/>
                <w:lang w:val="it-IT"/>
              </w:rPr>
              <w:t xml:space="preserve"> 2026 dalle 10.30 alle 11.30</w:t>
            </w:r>
          </w:p>
          <w:p w14:paraId="444DA05A" w14:textId="4DF84D6E" w:rsidR="000D72CF" w:rsidRPr="00FF43FB" w:rsidRDefault="001D6980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1D6980">
              <w:rPr>
                <w:rStyle w:val="Enfasigrassetto"/>
                <w:lang w:val="it-IT"/>
              </w:rPr>
              <w:t>"Piccoli Picasso: laboratorio di creatività in italiano per bambini"</w:t>
            </w:r>
            <w:r>
              <w:rPr>
                <w:rStyle w:val="Enfasigrassetto"/>
                <w:lang w:val="it-IT"/>
              </w:rPr>
              <w:t xml:space="preserve"> (3-6 anni)</w:t>
            </w:r>
            <w:r>
              <w:rPr>
                <w:rStyle w:val="Enfasigrassetto"/>
                <w:lang w:val="it-IT"/>
              </w:rPr>
              <w:br/>
            </w:r>
            <w:r>
              <w:rPr>
                <w:b/>
                <w:sz w:val="32"/>
                <w:lang w:val="it-IT"/>
              </w:rPr>
              <w:t>17</w:t>
            </w:r>
            <w:r w:rsidR="000D72CF" w:rsidRPr="00FF43FB">
              <w:rPr>
                <w:b/>
                <w:sz w:val="32"/>
                <w:lang w:val="it-IT"/>
              </w:rPr>
              <w:t xml:space="preserve"> </w:t>
            </w:r>
            <w:r>
              <w:rPr>
                <w:b/>
                <w:sz w:val="32"/>
                <w:lang w:val="it-IT"/>
              </w:rPr>
              <w:t>giugno</w:t>
            </w:r>
            <w:r w:rsidR="000D72CF" w:rsidRPr="00FF43FB">
              <w:rPr>
                <w:b/>
                <w:sz w:val="32"/>
                <w:lang w:val="it-IT"/>
              </w:rPr>
              <w:t xml:space="preserve"> 2026 dalle 16.00 alle 16.45</w:t>
            </w:r>
          </w:p>
          <w:p w14:paraId="153483B3" w14:textId="2A7C91C1" w:rsidR="00996EE0" w:rsidRPr="000D72CF" w:rsidRDefault="00996EE0" w:rsidP="00FF43FB">
            <w:pPr>
              <w:pStyle w:val="TableParagraph"/>
              <w:tabs>
                <w:tab w:val="left" w:pos="1029"/>
                <w:tab w:val="left" w:pos="1030"/>
              </w:tabs>
              <w:spacing w:before="287"/>
              <w:ind w:left="182"/>
              <w:rPr>
                <w:b/>
                <w:sz w:val="32"/>
                <w:lang w:val="it-IT"/>
              </w:rPr>
            </w:pPr>
          </w:p>
        </w:tc>
      </w:tr>
    </w:tbl>
    <w:p w14:paraId="7B7CF0E8" w14:textId="278C5564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  <w:lang w:val="it-IT"/>
        </w:rPr>
      </w:pPr>
    </w:p>
    <w:p w14:paraId="4DB49B85" w14:textId="77777777" w:rsidR="00FF43FB" w:rsidRPr="000D72CF" w:rsidRDefault="00FF43FB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  <w:lang w:val="it-IT"/>
        </w:rPr>
      </w:pPr>
    </w:p>
    <w:p w14:paraId="01E3C66A" w14:textId="41FB965A" w:rsidR="00996EE0" w:rsidRDefault="00100F16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05"/>
          <w:sz w:val="32"/>
        </w:rPr>
        <w:t>Vienna</w:t>
      </w:r>
      <w:r w:rsidR="0058643F">
        <w:rPr>
          <w:rFonts w:ascii="Arial MT"/>
          <w:w w:val="105"/>
          <w:sz w:val="32"/>
        </w:rPr>
        <w:t>,</w:t>
      </w:r>
      <w:r w:rsidR="0058643F">
        <w:rPr>
          <w:rFonts w:ascii="Arial MT"/>
          <w:spacing w:val="-11"/>
          <w:w w:val="105"/>
          <w:sz w:val="32"/>
        </w:rPr>
        <w:t xml:space="preserve"> </w:t>
      </w:r>
      <w:r>
        <w:rPr>
          <w:rFonts w:ascii="Arial MT"/>
          <w:w w:val="105"/>
          <w:sz w:val="32"/>
        </w:rPr>
        <w:t>l</w:t>
      </w:r>
      <w:r>
        <w:rPr>
          <w:rFonts w:ascii="Arial MT"/>
          <w:w w:val="105"/>
          <w:sz w:val="32"/>
        </w:rPr>
        <w:t>ì</w:t>
      </w:r>
      <w:r w:rsidR="0058643F">
        <w:rPr>
          <w:rFonts w:ascii="Arial MT"/>
          <w:w w:val="105"/>
          <w:sz w:val="32"/>
          <w:u w:val="single"/>
        </w:rPr>
        <w:tab/>
      </w:r>
      <w:r w:rsidR="0058643F">
        <w:rPr>
          <w:rFonts w:ascii="Arial MT"/>
          <w:w w:val="110"/>
          <w:sz w:val="32"/>
        </w:rPr>
        <w:t>202</w:t>
      </w:r>
      <w:r>
        <w:rPr>
          <w:rFonts w:ascii="Arial MT"/>
          <w:w w:val="110"/>
          <w:sz w:val="32"/>
        </w:rPr>
        <w:t>6</w:t>
      </w:r>
      <w:r w:rsidR="0058643F">
        <w:rPr>
          <w:rFonts w:ascii="Arial MT"/>
          <w:w w:val="110"/>
          <w:sz w:val="32"/>
        </w:rPr>
        <w:tab/>
      </w:r>
      <w:r>
        <w:rPr>
          <w:rFonts w:ascii="Arial MT"/>
          <w:w w:val="110"/>
          <w:sz w:val="32"/>
        </w:rPr>
        <w:t>Firma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0D72CF"/>
    <w:rsid w:val="00100F16"/>
    <w:rsid w:val="00104F09"/>
    <w:rsid w:val="001B2948"/>
    <w:rsid w:val="001D6980"/>
    <w:rsid w:val="00300003"/>
    <w:rsid w:val="003F3B99"/>
    <w:rsid w:val="0058643F"/>
    <w:rsid w:val="006472CE"/>
    <w:rsid w:val="00690D94"/>
    <w:rsid w:val="00894C63"/>
    <w:rsid w:val="00996EE0"/>
    <w:rsid w:val="009E6806"/>
    <w:rsid w:val="00BB2A3D"/>
    <w:rsid w:val="00BC618F"/>
    <w:rsid w:val="00C07DCE"/>
    <w:rsid w:val="00D0498B"/>
    <w:rsid w:val="00E717E7"/>
    <w:rsid w:val="00F04E8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F4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4</cp:revision>
  <cp:lastPrinted>2024-09-16T10:06:00Z</cp:lastPrinted>
  <dcterms:created xsi:type="dcterms:W3CDTF">2026-04-27T13:33:00Z</dcterms:created>
  <dcterms:modified xsi:type="dcterms:W3CDTF">2026-04-28T12:58:00Z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